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AE5786"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AE5786"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AE5786"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AE5786"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AE5786"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AE5786"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AE5786"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AE5786"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AE5786"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AE5786"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AE5786"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AE5786"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AE5786"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AE5786"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AE5786"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AE5786"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AE5786"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AE5786"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AE5786"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AE5786"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AE5786"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AE5786"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AE5786"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AE5786"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AE5786"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AE5786"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AE5786"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AE5786"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AE5786"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3132E6">
        <w:tc>
          <w:tcPr>
            <w:tcW w:w="2471" w:type="dxa"/>
          </w:tcPr>
          <w:p w14:paraId="0B6306F9"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3132E6">
        <w:tc>
          <w:tcPr>
            <w:tcW w:w="2471" w:type="dxa"/>
          </w:tcPr>
          <w:p w14:paraId="77262FCF" w14:textId="77777777" w:rsidR="0070208B" w:rsidRPr="00DC5825" w:rsidRDefault="0070208B" w:rsidP="003132E6">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3132E6">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3132E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3132E6">
        <w:tc>
          <w:tcPr>
            <w:tcW w:w="2471" w:type="dxa"/>
          </w:tcPr>
          <w:p w14:paraId="5FB46D66" w14:textId="77777777" w:rsidR="0070208B" w:rsidRPr="00DC5825" w:rsidRDefault="0070208B" w:rsidP="003132E6">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3132E6">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3132E6">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3132E6">
        <w:tc>
          <w:tcPr>
            <w:tcW w:w="2471" w:type="dxa"/>
          </w:tcPr>
          <w:p w14:paraId="0014AAB5" w14:textId="77777777" w:rsidR="0070208B" w:rsidRPr="00DC5825" w:rsidRDefault="0070208B" w:rsidP="003132E6">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3132E6">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3132E6">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3132E6">
        <w:tc>
          <w:tcPr>
            <w:tcW w:w="2471" w:type="dxa"/>
          </w:tcPr>
          <w:p w14:paraId="12D65EF9" w14:textId="77777777" w:rsidR="0070208B" w:rsidRDefault="0070208B" w:rsidP="003132E6">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3132E6">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3132E6">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1554DEFD" w14:textId="77777777" w:rsidR="0070208B" w:rsidRDefault="0070208B" w:rsidP="0070208B">
      <w:pPr>
        <w:spacing w:after="0"/>
        <w:jc w:val="both"/>
        <w:rPr>
          <w:rFonts w:ascii="Times New Roman" w:hAnsi="Times New Roman"/>
          <w:sz w:val="28"/>
          <w:szCs w:val="28"/>
          <w:lang w:eastAsia="ru-RU"/>
        </w:rPr>
      </w:pPr>
    </w:p>
    <w:p w14:paraId="31BC66F5" w14:textId="07B2CBDC" w:rsidR="00AF6B78" w:rsidRDefault="00325E69" w:rsidP="009801D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содержит информацию о продажах продуктов, такую как цена на момент продажи, дата и время продажи, количество проданных продуктов. Структура данной сущности представлена в таблице 2.5.</w:t>
      </w:r>
    </w:p>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5C2DAF">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7F6448">
        <w:tc>
          <w:tcPr>
            <w:tcW w:w="2435" w:type="dxa"/>
          </w:tcPr>
          <w:p w14:paraId="649399F3"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7F6448">
        <w:tc>
          <w:tcPr>
            <w:tcW w:w="2435" w:type="dxa"/>
          </w:tcPr>
          <w:p w14:paraId="14CA293F" w14:textId="77777777" w:rsidR="00F60999" w:rsidRPr="00DC5825" w:rsidRDefault="00F6099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CACE79" w14:textId="7379F6E8" w:rsidR="00F60999" w:rsidRPr="00DC5825" w:rsidRDefault="00F6099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7F6448">
        <w:tc>
          <w:tcPr>
            <w:tcW w:w="2435" w:type="dxa"/>
          </w:tcPr>
          <w:p w14:paraId="21BAA5D9" w14:textId="35A6E5BB"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50FB7E8" w14:textId="7DBC0D68" w:rsidR="00F60999" w:rsidRPr="00DC5825" w:rsidRDefault="00644AB7" w:rsidP="007F6448">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7F6448">
        <w:tc>
          <w:tcPr>
            <w:tcW w:w="2435" w:type="dxa"/>
          </w:tcPr>
          <w:p w14:paraId="3469C3CE" w14:textId="0DC8B5B6" w:rsidR="00F60999" w:rsidRPr="00DC5825" w:rsidRDefault="00644AB7"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58897872" w14:textId="6A9A053A" w:rsidR="00F60999" w:rsidRDefault="00644AB7"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2CDE999D" w14:textId="09E2DD83" w:rsidR="00F60999" w:rsidRDefault="00644AB7" w:rsidP="007F6448">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7F6448">
        <w:tc>
          <w:tcPr>
            <w:tcW w:w="2435" w:type="dxa"/>
          </w:tcPr>
          <w:p w14:paraId="124A1320" w14:textId="7EA6AA35" w:rsidR="00F60999" w:rsidRDefault="00644AB7" w:rsidP="007F6448">
            <w:pPr>
              <w:spacing w:after="0"/>
              <w:ind w:left="0" w:right="62" w:firstLine="0"/>
              <w:rPr>
                <w:i/>
                <w:sz w:val="28"/>
                <w:szCs w:val="28"/>
                <w:lang w:val="en-US" w:eastAsia="ru-RU"/>
              </w:rPr>
            </w:pPr>
            <w:proofErr w:type="spellStart"/>
            <w:r>
              <w:rPr>
                <w:i/>
                <w:sz w:val="28"/>
                <w:szCs w:val="28"/>
                <w:lang w:val="en-US" w:eastAsia="ru-RU"/>
              </w:rPr>
              <w:t>Sold_date</w:t>
            </w:r>
            <w:proofErr w:type="spellEnd"/>
          </w:p>
        </w:tc>
        <w:tc>
          <w:tcPr>
            <w:tcW w:w="2516" w:type="dxa"/>
          </w:tcPr>
          <w:p w14:paraId="3ECC69B3" w14:textId="309D1DA9" w:rsidR="00F60999" w:rsidRDefault="00644AB7"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2FFBEE9" w14:textId="5E66C22E" w:rsidR="00F60999" w:rsidRPr="00644AB7" w:rsidRDefault="00644AB7" w:rsidP="007F6448">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7F6448">
        <w:tc>
          <w:tcPr>
            <w:tcW w:w="2435" w:type="dxa"/>
          </w:tcPr>
          <w:p w14:paraId="3DAC93D7" w14:textId="2A8655A1" w:rsidR="00F60999" w:rsidRPr="00DC5825" w:rsidRDefault="00644AB7" w:rsidP="007F6448">
            <w:pPr>
              <w:spacing w:after="0"/>
              <w:ind w:left="0" w:right="62" w:firstLine="0"/>
              <w:jc w:val="left"/>
              <w:rPr>
                <w:i/>
                <w:sz w:val="28"/>
                <w:szCs w:val="28"/>
                <w:lang w:val="en-US" w:eastAsia="ru-RU"/>
              </w:rPr>
            </w:pPr>
            <w:proofErr w:type="spellStart"/>
            <w:r>
              <w:rPr>
                <w:i/>
                <w:sz w:val="28"/>
                <w:szCs w:val="28"/>
                <w:lang w:val="en-US" w:eastAsia="ru-RU"/>
              </w:rPr>
              <w:t>Sold_price</w:t>
            </w:r>
            <w:proofErr w:type="spellEnd"/>
          </w:p>
        </w:tc>
        <w:tc>
          <w:tcPr>
            <w:tcW w:w="2516" w:type="dxa"/>
          </w:tcPr>
          <w:p w14:paraId="20B081A3" w14:textId="77777777" w:rsidR="00F60999" w:rsidRPr="00DC5825" w:rsidRDefault="00F60999"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5FDDDEC9"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6C69C2">
        <w:rPr>
          <w:rFonts w:ascii="Times New Roman" w:hAnsi="Times New Roman"/>
          <w:sz w:val="28"/>
          <w:szCs w:val="28"/>
          <w:lang w:eastAsia="ru-RU"/>
        </w:rPr>
        <w:t>,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5B222E">
        <w:rPr>
          <w:rFonts w:ascii="Times New Roman" w:hAnsi="Times New Roman"/>
          <w:sz w:val="28"/>
          <w:szCs w:val="28"/>
          <w:lang w:eastAsia="ru-RU"/>
        </w:rPr>
        <w:t xml:space="preserve">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 xml:space="preserve">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7F6448">
        <w:tc>
          <w:tcPr>
            <w:tcW w:w="2435" w:type="dxa"/>
          </w:tcPr>
          <w:p w14:paraId="5516A42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7F6448">
        <w:tc>
          <w:tcPr>
            <w:tcW w:w="2435" w:type="dxa"/>
          </w:tcPr>
          <w:p w14:paraId="46171304" w14:textId="77777777" w:rsidR="007D6E41" w:rsidRPr="00DC5825" w:rsidRDefault="007D6E41"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2E56C838" w14:textId="2B6D88F2" w:rsidR="007D6E41" w:rsidRPr="00DC5825" w:rsidRDefault="007D6E41"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7F6448">
        <w:tc>
          <w:tcPr>
            <w:tcW w:w="2435" w:type="dxa"/>
          </w:tcPr>
          <w:p w14:paraId="41C24DAA" w14:textId="77777777" w:rsidR="007D6E41" w:rsidRPr="00DC5825" w:rsidRDefault="007D6E41"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FBDDBC6" w14:textId="77777777" w:rsidR="007D6E41" w:rsidRPr="00DC5825" w:rsidRDefault="007D6E41" w:rsidP="007F6448">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7F6448">
        <w:tc>
          <w:tcPr>
            <w:tcW w:w="2435" w:type="dxa"/>
          </w:tcPr>
          <w:p w14:paraId="51C201C7" w14:textId="6EC05AC1" w:rsidR="007D6E41" w:rsidRPr="00DC5825" w:rsidRDefault="004F2CC8" w:rsidP="007F6448">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1ACB0922" w14:textId="046D594F" w:rsidR="007D6E41" w:rsidRDefault="004F2CC8"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7F6448">
        <w:tc>
          <w:tcPr>
            <w:tcW w:w="2435" w:type="dxa"/>
          </w:tcPr>
          <w:p w14:paraId="1A4CF957" w14:textId="6D20BD43" w:rsidR="007D6E41" w:rsidRDefault="004F2CC8" w:rsidP="007F6448">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B6ACB60" w14:textId="4CB6615D" w:rsidR="007D6E41" w:rsidRPr="00644AB7" w:rsidRDefault="004F2CC8" w:rsidP="007F6448">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B8BA6F" w14:textId="360C8868" w:rsidR="007D6E41" w:rsidRPr="00DC5825" w:rsidRDefault="004F2CC8" w:rsidP="007F6448">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7F6448">
        <w:tc>
          <w:tcPr>
            <w:tcW w:w="2435" w:type="dxa"/>
          </w:tcPr>
          <w:p w14:paraId="0E8881E4" w14:textId="77777777" w:rsidR="004F2CC8" w:rsidRDefault="004F2CC8" w:rsidP="007F6448">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25EBBED4" w14:textId="77777777" w:rsidR="004F2CC8" w:rsidRDefault="004F2CC8"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60048AEE" w14:textId="77777777" w:rsidR="004F2CC8" w:rsidRDefault="004F2CC8" w:rsidP="007F6448">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7F6448">
        <w:tc>
          <w:tcPr>
            <w:tcW w:w="2435" w:type="dxa"/>
          </w:tcPr>
          <w:p w14:paraId="62640E29" w14:textId="5D74C201" w:rsidR="00811BAC" w:rsidRPr="00811BAC" w:rsidRDefault="00811BAC" w:rsidP="00811BAC">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3380297D" w14:textId="0A89D04F" w:rsidR="00811BAC" w:rsidRDefault="00811BAC" w:rsidP="00811BAC">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7F6448">
        <w:tc>
          <w:tcPr>
            <w:tcW w:w="2435" w:type="dxa"/>
          </w:tcPr>
          <w:p w14:paraId="4381B8A0" w14:textId="49229593" w:rsidR="00811BAC" w:rsidRPr="00811BAC" w:rsidRDefault="00811BAC" w:rsidP="00811BAC">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7F6448">
        <w:tc>
          <w:tcPr>
            <w:tcW w:w="2435" w:type="dxa"/>
          </w:tcPr>
          <w:p w14:paraId="229B8302" w14:textId="0E1810C8" w:rsidR="00811BAC" w:rsidRDefault="00811BAC" w:rsidP="00811BAC">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42FDA524" w14:textId="6356448D" w:rsidR="00811BAC" w:rsidRDefault="00811BAC" w:rsidP="00811BAC">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7F6448">
        <w:tc>
          <w:tcPr>
            <w:tcW w:w="2435" w:type="dxa"/>
          </w:tcPr>
          <w:p w14:paraId="32C5FD04"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7F6448">
        <w:tc>
          <w:tcPr>
            <w:tcW w:w="2435" w:type="dxa"/>
          </w:tcPr>
          <w:p w14:paraId="05C77F0B" w14:textId="77777777" w:rsidR="00331EB5" w:rsidRPr="00DC5825" w:rsidRDefault="00331EB5"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215BDD60" w14:textId="690C0D86" w:rsidR="00331EB5" w:rsidRPr="00DC5825" w:rsidRDefault="00331EB5"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7F6448">
        <w:tc>
          <w:tcPr>
            <w:tcW w:w="2435" w:type="dxa"/>
          </w:tcPr>
          <w:p w14:paraId="637E2353" w14:textId="77777777"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362F08C" w14:textId="77777777" w:rsidR="00331EB5" w:rsidRPr="00DC5825" w:rsidRDefault="00331EB5" w:rsidP="007F6448">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7F6448">
        <w:tc>
          <w:tcPr>
            <w:tcW w:w="2435" w:type="dxa"/>
          </w:tcPr>
          <w:p w14:paraId="49C35E04" w14:textId="05F5ED14"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A193E6A" w14:textId="53BD49F1" w:rsidR="00331EB5" w:rsidRDefault="00331EB5" w:rsidP="007F6448">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7F6448">
        <w:tc>
          <w:tcPr>
            <w:tcW w:w="2435" w:type="dxa"/>
          </w:tcPr>
          <w:p w14:paraId="3A18ACDE" w14:textId="6F48915B" w:rsidR="00331EB5" w:rsidRDefault="00331EB5" w:rsidP="007F6448">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5FAC9B16" w14:textId="77777777" w:rsidR="00331EB5" w:rsidRDefault="00331EB5"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Дата и время начала проведения акции</w:t>
            </w:r>
          </w:p>
        </w:tc>
      </w:tr>
      <w:tr w:rsidR="00331EB5" w:rsidRPr="00DC5825" w14:paraId="7C16FFE3" w14:textId="77777777" w:rsidTr="007F6448">
        <w:tc>
          <w:tcPr>
            <w:tcW w:w="2435" w:type="dxa"/>
          </w:tcPr>
          <w:p w14:paraId="58A769BD" w14:textId="34A291C5" w:rsidR="00331EB5" w:rsidRPr="00DC5825" w:rsidRDefault="00331EB5" w:rsidP="007F6448">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9905493" w14:textId="38707FEE" w:rsidR="00331EB5" w:rsidRPr="00DC5825" w:rsidRDefault="00331EB5" w:rsidP="007F6448">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210947DF" w14:textId="2C02839C" w:rsidR="00331EB5" w:rsidRPr="00DC5825" w:rsidRDefault="00331EB5" w:rsidP="007F6448">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7F6448">
        <w:tc>
          <w:tcPr>
            <w:tcW w:w="2435" w:type="dxa"/>
          </w:tcPr>
          <w:p w14:paraId="0B885770" w14:textId="5D3165ED" w:rsidR="00331EB5" w:rsidRDefault="00331EB5" w:rsidP="00331EB5">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088F275A" w14:textId="488262F5" w:rsidR="00331EB5" w:rsidRDefault="00331EB5" w:rsidP="00331EB5">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51BEB4B9" w14:textId="2DCD1DC4" w:rsidR="006C69C2" w:rsidRDefault="006C69C2" w:rsidP="00173C39">
      <w:pPr>
        <w:spacing w:after="0"/>
        <w:rPr>
          <w:rFonts w:ascii="Times New Roman" w:hAnsi="Times New Roman"/>
          <w:sz w:val="28"/>
          <w:szCs w:val="28"/>
          <w:lang w:eastAsia="ru-RU"/>
        </w:rPr>
      </w:pPr>
    </w:p>
    <w:p w14:paraId="386D1D7F" w14:textId="7C153564" w:rsidR="006C69C2" w:rsidRPr="00EC754E" w:rsidRDefault="006C69C2" w:rsidP="006C69C2">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предоставляет информацию о количестве произошедших неполадок, </w:t>
      </w:r>
      <w:r w:rsidR="00DC6066">
        <w:rPr>
          <w:rFonts w:ascii="Times New Roman" w:hAnsi="Times New Roman"/>
          <w:sz w:val="28"/>
          <w:szCs w:val="28"/>
          <w:lang w:eastAsia="ru-RU"/>
        </w:rPr>
        <w:t>полке, для которой строится статистика</w:t>
      </w:r>
      <w:r>
        <w:rPr>
          <w:rFonts w:ascii="Times New Roman" w:hAnsi="Times New Roman"/>
          <w:sz w:val="28"/>
          <w:szCs w:val="28"/>
          <w:lang w:eastAsia="ru-RU"/>
        </w:rPr>
        <w:t>, количестве проданных продуктов</w:t>
      </w:r>
      <w:r w:rsidR="00EC754E" w:rsidRPr="00EC754E">
        <w:rPr>
          <w:rFonts w:ascii="Times New Roman" w:hAnsi="Times New Roman"/>
          <w:sz w:val="28"/>
          <w:szCs w:val="28"/>
          <w:lang w:eastAsia="ru-RU"/>
        </w:rPr>
        <w:t xml:space="preserve">, </w:t>
      </w:r>
      <w:r w:rsidR="00EC754E">
        <w:rPr>
          <w:rFonts w:ascii="Times New Roman" w:hAnsi="Times New Roman"/>
          <w:sz w:val="28"/>
          <w:szCs w:val="28"/>
          <w:lang w:eastAsia="ru-RU"/>
        </w:rPr>
        <w:t>цене на единицу продажи в тот день, а также</w:t>
      </w:r>
      <w:r>
        <w:rPr>
          <w:rFonts w:ascii="Times New Roman" w:hAnsi="Times New Roman"/>
          <w:sz w:val="28"/>
          <w:szCs w:val="28"/>
          <w:lang w:eastAsia="ru-RU"/>
        </w:rPr>
        <w:t xml:space="preserve"> проводились ли в данный день акции</w:t>
      </w:r>
      <w:r w:rsidR="00DC6066">
        <w:rPr>
          <w:rFonts w:ascii="Times New Roman" w:hAnsi="Times New Roman"/>
          <w:sz w:val="28"/>
          <w:szCs w:val="28"/>
          <w:lang w:eastAsia="ru-RU"/>
        </w:rPr>
        <w:t xml:space="preserve"> для заданной полки</w:t>
      </w:r>
      <w:r>
        <w:rPr>
          <w:rFonts w:ascii="Times New Roman" w:hAnsi="Times New Roman"/>
          <w:sz w:val="28"/>
          <w:szCs w:val="28"/>
          <w:lang w:eastAsia="ru-RU"/>
        </w:rPr>
        <w:t>. Структура данной сущности приведена в таблице 2.8.</w:t>
      </w:r>
    </w:p>
    <w:p w14:paraId="2F8F9283" w14:textId="31F477F1" w:rsidR="006C69C2" w:rsidRDefault="006C69C2" w:rsidP="006C69C2">
      <w:pPr>
        <w:spacing w:after="0"/>
        <w:ind w:firstLine="709"/>
        <w:jc w:val="both"/>
        <w:rPr>
          <w:rFonts w:ascii="Times New Roman" w:hAnsi="Times New Roman"/>
          <w:sz w:val="28"/>
          <w:szCs w:val="28"/>
          <w:lang w:eastAsia="ru-RU"/>
        </w:rPr>
      </w:pP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72DDBFBD"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0EEE3B05" w:rsidR="00173C39" w:rsidRDefault="00DC6066" w:rsidP="007F6448">
            <w:pPr>
              <w:spacing w:after="0"/>
              <w:ind w:left="0" w:right="62" w:firstLine="0"/>
              <w:rPr>
                <w:i/>
                <w:sz w:val="28"/>
                <w:szCs w:val="28"/>
                <w:lang w:val="en-US" w:eastAsia="ru-RU"/>
              </w:rPr>
            </w:pPr>
            <w:r>
              <w:rPr>
                <w:i/>
                <w:sz w:val="28"/>
                <w:szCs w:val="28"/>
                <w:lang w:val="en-US" w:eastAsia="ru-RU"/>
              </w:rPr>
              <w:t>Shelf</w:t>
            </w:r>
          </w:p>
        </w:tc>
        <w:tc>
          <w:tcPr>
            <w:tcW w:w="2516" w:type="dxa"/>
            <w:tcBorders>
              <w:bottom w:val="nil"/>
            </w:tcBorders>
          </w:tcPr>
          <w:p w14:paraId="3B437EDA" w14:textId="425EBFF7" w:rsidR="00173C39" w:rsidRDefault="00DC6066" w:rsidP="007F644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Borders>
              <w:bottom w:val="nil"/>
            </w:tcBorders>
          </w:tcPr>
          <w:p w14:paraId="27664EB5" w14:textId="484A00BB" w:rsidR="00173C39" w:rsidRPr="00644AB7" w:rsidRDefault="00DC6066" w:rsidP="007F6448">
            <w:pPr>
              <w:spacing w:after="0"/>
              <w:ind w:left="0" w:right="26" w:firstLine="0"/>
              <w:rPr>
                <w:sz w:val="28"/>
                <w:szCs w:val="28"/>
                <w:lang w:eastAsia="ru-RU"/>
              </w:rPr>
            </w:pPr>
            <w:r>
              <w:rPr>
                <w:sz w:val="28"/>
                <w:szCs w:val="28"/>
                <w:lang w:eastAsia="ru-RU"/>
              </w:rPr>
              <w:t>Идентификатор полки</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Pr>
                <w:i/>
                <w:sz w:val="28"/>
                <w:szCs w:val="28"/>
                <w:lang w:val="en-US" w:eastAsia="ru-RU"/>
              </w:rPr>
              <w:t>Price_that_day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644AB7" w14:paraId="214FE210" w14:textId="77777777" w:rsidTr="007F6448">
        <w:tc>
          <w:tcPr>
            <w:tcW w:w="2435" w:type="dxa"/>
          </w:tcPr>
          <w:p w14:paraId="1EA5B23F" w14:textId="26B96616" w:rsidR="00D72406" w:rsidRDefault="000F255E" w:rsidP="007F6448">
            <w:pPr>
              <w:spacing w:after="0"/>
              <w:ind w:left="0" w:right="62" w:firstLine="0"/>
              <w:rPr>
                <w:i/>
                <w:sz w:val="28"/>
                <w:szCs w:val="28"/>
                <w:lang w:val="en-US" w:eastAsia="ru-RU"/>
              </w:rPr>
            </w:pPr>
            <w:proofErr w:type="spellStart"/>
            <w:r>
              <w:rPr>
                <w:i/>
                <w:sz w:val="28"/>
                <w:szCs w:val="28"/>
                <w:lang w:val="en-US" w:eastAsia="ru-RU"/>
              </w:rPr>
              <w:t>Is_stock_day</w:t>
            </w:r>
            <w:proofErr w:type="spellEnd"/>
          </w:p>
        </w:tc>
        <w:tc>
          <w:tcPr>
            <w:tcW w:w="2516" w:type="dxa"/>
          </w:tcPr>
          <w:p w14:paraId="55B3E37E" w14:textId="5230C885" w:rsidR="00D72406" w:rsidRDefault="000F255E"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712B32FC" w14:textId="025D3FA7" w:rsidR="00D72406" w:rsidRPr="00644AB7" w:rsidRDefault="000F255E" w:rsidP="007F6448">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5EF79487" w:rsidR="002074A9" w:rsidRDefault="00EC754E"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5B09DBCE" wp14:editId="14A1B6CA">
            <wp:extent cx="5940425" cy="440055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400550"/>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66E336C5" w:rsidR="00CE0DC7" w:rsidRPr="00EB01DF"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lastRenderedPageBreak/>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 xml:space="preserve">Кроме того, что пользователь сам следит за количеством товаров на полках, система также может выдавать оповещения о неполадках, на которые </w:t>
      </w:r>
      <w:r>
        <w:rPr>
          <w:rFonts w:ascii="Times New Roman" w:hAnsi="Times New Roman"/>
          <w:sz w:val="28"/>
          <w:szCs w:val="28"/>
        </w:rPr>
        <w:lastRenderedPageBreak/>
        <w:t>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20C879C6" wp14:editId="554FC9CE">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DC5CE74" w:rsidR="00C66C1F" w:rsidRPr="003B5F7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022396">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274A8E">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EC754E"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res</w:t>
      </w:r>
      <w:r w:rsidRPr="00EC754E">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proofErr w:type="spellEnd"/>
      <w:proofErr w:type="gramEnd"/>
      <w:r w:rsidRPr="00EC754E">
        <w:rPr>
          <w:rFonts w:ascii="Times New Roman" w:hAnsi="Times New Roman"/>
          <w:i/>
          <w:sz w:val="24"/>
          <w:szCs w:val="24"/>
          <w:highlight w:val="red"/>
          <w:lang w:val="en-US" w:eastAsia="ru-RU"/>
        </w:rPr>
        <w:t>();</w:t>
      </w:r>
    </w:p>
    <w:p w14:paraId="6249F5C8" w14:textId="77777777" w:rsidR="00B071FE" w:rsidRPr="00EC754E" w:rsidRDefault="00B071FE" w:rsidP="00B071FE">
      <w:pPr>
        <w:spacing w:after="0"/>
        <w:ind w:left="708"/>
        <w:jc w:val="both"/>
        <w:rPr>
          <w:rFonts w:ascii="Times New Roman" w:hAnsi="Times New Roman"/>
          <w:i/>
          <w:sz w:val="24"/>
          <w:szCs w:val="24"/>
          <w:highlight w:val="red"/>
          <w:lang w:val="en-US" w:eastAsia="ru-RU"/>
        </w:rPr>
      </w:pPr>
      <w:r w:rsidRPr="00EC754E">
        <w:rPr>
          <w:rFonts w:ascii="Times New Roman" w:hAnsi="Times New Roman"/>
          <w:i/>
          <w:sz w:val="24"/>
          <w:szCs w:val="24"/>
          <w:highlight w:val="red"/>
          <w:lang w:val="en-US" w:eastAsia="ru-RU"/>
        </w:rPr>
        <w:t>});</w:t>
      </w:r>
    </w:p>
    <w:p w14:paraId="671711EF" w14:textId="77777777" w:rsidR="00B071FE" w:rsidRPr="00EC754E"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EC754E"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EC754E" w:rsidRDefault="00987492" w:rsidP="00987492">
      <w:pPr>
        <w:pStyle w:val="0"/>
        <w:spacing w:line="276" w:lineRule="auto"/>
        <w:ind w:firstLine="708"/>
        <w:rPr>
          <w:i/>
          <w:sz w:val="24"/>
          <w:szCs w:val="24"/>
          <w:highlight w:val="red"/>
          <w:lang w:val="en-US" w:eastAsia="ru-RU"/>
        </w:rPr>
      </w:pPr>
      <w:r w:rsidRPr="00EC754E">
        <w:rPr>
          <w:i/>
          <w:sz w:val="24"/>
          <w:szCs w:val="24"/>
          <w:highlight w:val="red"/>
          <w:lang w:val="en-US" w:eastAsia="ru-RU"/>
        </w:rPr>
        <w:t xml:space="preserve">} </w:t>
      </w:r>
      <w:r w:rsidRPr="00A76A30">
        <w:rPr>
          <w:i/>
          <w:sz w:val="24"/>
          <w:szCs w:val="24"/>
          <w:highlight w:val="red"/>
          <w:lang w:val="en-US" w:eastAsia="ru-RU"/>
        </w:rPr>
        <w:t>else</w:t>
      </w:r>
      <w:r w:rsidRPr="00EC754E">
        <w:rPr>
          <w:i/>
          <w:sz w:val="24"/>
          <w:szCs w:val="24"/>
          <w:highlight w:val="red"/>
          <w:lang w:val="en-US" w:eastAsia="ru-RU"/>
        </w:rPr>
        <w:t xml:space="preserve"> {</w:t>
      </w:r>
      <w:proofErr w:type="gramStart"/>
      <w:r w:rsidRPr="00A76A30">
        <w:rPr>
          <w:i/>
          <w:sz w:val="24"/>
          <w:szCs w:val="24"/>
          <w:highlight w:val="red"/>
          <w:lang w:val="en-US" w:eastAsia="ru-RU"/>
        </w:rPr>
        <w:t>next</w:t>
      </w:r>
      <w:r w:rsidRPr="00EC754E">
        <w:rPr>
          <w:i/>
          <w:sz w:val="24"/>
          <w:szCs w:val="24"/>
          <w:highlight w:val="red"/>
          <w:lang w:val="en-US" w:eastAsia="ru-RU"/>
        </w:rPr>
        <w:t>(</w:t>
      </w:r>
      <w:proofErr w:type="gramEnd"/>
      <w:r w:rsidRPr="00EC754E">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AE5786"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AE5786"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AE578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AE578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AE578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AE578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AE578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AE5786"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AE578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AE578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AE5786"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AE578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AE578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AE5786"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AE5786"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AE5786"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AE5786"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AE5786"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AE5786"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AE5786"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AE578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AE578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AE5786"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AE5786"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AE5786"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AE5786"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AE5786"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AE5786"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AE5786"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AE578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AE5786"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AE578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AE578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AE5786"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AE5786"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AE5786"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AE578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AE5786"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8AB00" w14:textId="77777777" w:rsidR="00AE5786" w:rsidRDefault="00AE5786" w:rsidP="00802955">
      <w:pPr>
        <w:spacing w:after="0" w:line="240" w:lineRule="auto"/>
      </w:pPr>
      <w:r>
        <w:separator/>
      </w:r>
    </w:p>
  </w:endnote>
  <w:endnote w:type="continuationSeparator" w:id="0">
    <w:p w14:paraId="44424C41" w14:textId="77777777" w:rsidR="00AE5786" w:rsidRDefault="00AE5786"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5A18B2" w:rsidRDefault="005A18B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5A18B2" w:rsidRDefault="005A18B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5A18B2" w:rsidRDefault="005A18B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5A18B2" w:rsidRDefault="005A18B2">
    <w:pPr>
      <w:pStyle w:val="Footer"/>
      <w:jc w:val="right"/>
    </w:pPr>
  </w:p>
  <w:p w14:paraId="54192461" w14:textId="77777777" w:rsidR="005A18B2" w:rsidRDefault="005A18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5A18B2" w:rsidRDefault="005A18B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5A18B2" w:rsidRDefault="005A18B2">
        <w:pPr>
          <w:pStyle w:val="Footer"/>
          <w:jc w:val="right"/>
          <w:rPr>
            <w:rFonts w:ascii="Times New Roman" w:hAnsi="Times New Roman"/>
            <w:sz w:val="28"/>
            <w:szCs w:val="28"/>
          </w:rPr>
        </w:pPr>
      </w:p>
      <w:p w14:paraId="34237311" w14:textId="292A7FD3" w:rsidR="005A18B2" w:rsidRDefault="005A18B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5A18B2" w:rsidRDefault="005A18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5A18B2" w:rsidRDefault="005A18B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5A18B2" w:rsidRDefault="005A18B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5A18B2" w:rsidRDefault="005A18B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5A18B2" w:rsidRPr="002C65CE" w:rsidRDefault="005A18B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5A18B2" w:rsidRDefault="005A18B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5A18B2" w:rsidRDefault="005A18B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65B43A" w14:textId="77777777" w:rsidR="00AE5786" w:rsidRDefault="00AE5786" w:rsidP="00802955">
      <w:pPr>
        <w:spacing w:after="0" w:line="240" w:lineRule="auto"/>
      </w:pPr>
      <w:r>
        <w:separator/>
      </w:r>
    </w:p>
  </w:footnote>
  <w:footnote w:type="continuationSeparator" w:id="0">
    <w:p w14:paraId="397EA14D" w14:textId="77777777" w:rsidR="00AE5786" w:rsidRDefault="00AE5786"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2EEAF-4445-4573-A5DD-AE45E4CC5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82</Pages>
  <Words>16450</Words>
  <Characters>93765</Characters>
  <Application>Microsoft Office Word</Application>
  <DocSecurity>0</DocSecurity>
  <Lines>781</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109996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1178</cp:revision>
  <cp:lastPrinted>2019-05-25T04:59:00Z</cp:lastPrinted>
  <dcterms:created xsi:type="dcterms:W3CDTF">2020-03-15T08:10:00Z</dcterms:created>
  <dcterms:modified xsi:type="dcterms:W3CDTF">2020-05-23T11:58:00Z</dcterms:modified>
</cp:coreProperties>
</file>